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8" w:rsidRPr="00E40AC8" w:rsidRDefault="00E40AC8" w:rsidP="00E40AC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40AC8" w:rsidRPr="00E40AC8" w:rsidRDefault="00E40AC8" w:rsidP="00E4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3545" cy="591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C8" w:rsidRPr="00E40AC8" w:rsidRDefault="00E40AC8" w:rsidP="00E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0AC8" w:rsidRPr="00E40AC8" w:rsidRDefault="00E40AC8" w:rsidP="00E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40A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УКРАЇНА</w:t>
      </w:r>
    </w:p>
    <w:p w:rsidR="00E40AC8" w:rsidRPr="00E40AC8" w:rsidRDefault="00E40AC8" w:rsidP="00E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40AC8" w:rsidRPr="00E40AC8" w:rsidRDefault="00E40AC8" w:rsidP="00E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0A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ІЧНЯНСЬКА  МІСЬКА  РАДА</w:t>
      </w:r>
    </w:p>
    <w:p w:rsidR="00E40AC8" w:rsidRPr="00E40AC8" w:rsidRDefault="00E40AC8" w:rsidP="00E40A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40A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ІЧНЯНСЬКОГО РАЙОНУ ЧЕРНІГІВСЬКОЇ  ОБЛАСТІ</w:t>
      </w:r>
    </w:p>
    <w:p w:rsidR="00E40AC8" w:rsidRPr="00E40AC8" w:rsidRDefault="00E40AC8" w:rsidP="00E40A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40AC8" w:rsidRPr="00E40AC8" w:rsidRDefault="00E40AC8" w:rsidP="00E40A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40A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ВИКОНАВЧИЙ  КОМІТЕТ</w:t>
      </w:r>
    </w:p>
    <w:p w:rsidR="00E40AC8" w:rsidRPr="00E40AC8" w:rsidRDefault="00E40AC8" w:rsidP="00E40AC8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ru-RU"/>
        </w:rPr>
      </w:pPr>
    </w:p>
    <w:p w:rsidR="00E40AC8" w:rsidRPr="00E40AC8" w:rsidRDefault="00E40AC8" w:rsidP="00E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0A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 w:rsidRPr="00E40A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E40A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E40AC8" w:rsidRPr="00E40AC8" w:rsidRDefault="00E40AC8" w:rsidP="00E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056B" w:rsidRDefault="007E52CE" w:rsidP="007E5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 </w:t>
      </w:r>
      <w:r w:rsidR="00E40AC8" w:rsidRPr="00E40A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грудня 2020 року                                     </w:t>
      </w:r>
      <w:proofErr w:type="gramStart"/>
      <w:r w:rsidR="00E40AC8" w:rsidRPr="00E40A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E40AC8" w:rsidRPr="00E40A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Ічня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399</w:t>
      </w:r>
    </w:p>
    <w:p w:rsidR="007E52CE" w:rsidRDefault="007E52CE" w:rsidP="00603887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AC8" w:rsidRDefault="0017056B" w:rsidP="00603887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698">
        <w:rPr>
          <w:rFonts w:ascii="Times New Roman" w:eastAsia="Times New Roman" w:hAnsi="Times New Roman" w:cs="Times New Roman"/>
          <w:b/>
          <w:sz w:val="24"/>
          <w:szCs w:val="24"/>
        </w:rPr>
        <w:t>Про Програм</w:t>
      </w:r>
      <w:r w:rsidR="00E40AC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C3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729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надання допомоги на </w:t>
      </w:r>
    </w:p>
    <w:p w:rsidR="00E40AC8" w:rsidRDefault="00F06729" w:rsidP="00603887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поховання деяких категорій осіб </w:t>
      </w:r>
    </w:p>
    <w:p w:rsidR="00F06729" w:rsidRDefault="00F06729" w:rsidP="00603887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виконавцю волевиявлення померлого </w:t>
      </w:r>
    </w:p>
    <w:p w:rsidR="00F06729" w:rsidRDefault="00F06729" w:rsidP="00603887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 особі, яка зобов’язалася поховати </w:t>
      </w:r>
    </w:p>
    <w:p w:rsidR="0017056B" w:rsidRPr="00CD2698" w:rsidRDefault="00F06729" w:rsidP="00603887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померлого на 2021-2023 роки</w:t>
      </w:r>
    </w:p>
    <w:p w:rsidR="0017056B" w:rsidRPr="00CD2698" w:rsidRDefault="0017056B" w:rsidP="0017056B">
      <w:pPr>
        <w:tabs>
          <w:tab w:val="left" w:pos="9638"/>
        </w:tabs>
        <w:spacing w:after="0" w:line="240" w:lineRule="auto"/>
        <w:ind w:right="-2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56B" w:rsidRPr="00F06729" w:rsidRDefault="00F06729" w:rsidP="00603887">
      <w:pPr>
        <w:spacing w:after="0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29">
        <w:rPr>
          <w:rFonts w:ascii="Times New Roman" w:hAnsi="Times New Roman" w:cs="Times New Roman"/>
          <w:sz w:val="24"/>
          <w:szCs w:val="24"/>
        </w:rPr>
        <w:t>З метою надання допомоги на поховання деяких категорій осіб, незастрахованих в системі загальнообов’язкового державного страхування</w:t>
      </w:r>
      <w:r w:rsidR="0017056B" w:rsidRPr="00F0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відповідно до Закону України «Про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поховання та похоронну справу</w:t>
      </w:r>
      <w:r w:rsidR="0017056B" w:rsidRPr="00F067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7056B" w:rsidRPr="00F06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постанови Кабінету Міністрів України від 31.01.2007 року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</w:t>
      </w:r>
      <w:r w:rsidR="009E0A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7056B" w:rsidRPr="00F06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керуючись</w:t>
      </w:r>
      <w:r w:rsidR="00700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ст. 34</w:t>
      </w:r>
      <w:r w:rsidR="00381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40, 52</w:t>
      </w:r>
      <w:bookmarkStart w:id="0" w:name="n3"/>
      <w:bookmarkEnd w:id="0"/>
      <w:r w:rsidR="00730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AC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7006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7056B" w:rsidRPr="00CD2698">
        <w:rPr>
          <w:rFonts w:ascii="Times New Roman" w:eastAsia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1C3C8C" w:rsidRPr="001C3C8C">
        <w:rPr>
          <w:rFonts w:ascii="Times New Roman" w:eastAsia="Times New Roman" w:hAnsi="Times New Roman" w:cs="Times New Roman"/>
          <w:b/>
          <w:sz w:val="24"/>
          <w:szCs w:val="24"/>
        </w:rPr>
        <w:t>виконавчий комітет</w:t>
      </w:r>
      <w:r w:rsidR="0017056B" w:rsidRPr="00CD2698">
        <w:rPr>
          <w:rFonts w:ascii="Times New Roman" w:eastAsia="Times New Roman" w:hAnsi="Times New Roman" w:cs="Times New Roman"/>
          <w:b/>
          <w:sz w:val="24"/>
          <w:szCs w:val="24"/>
        </w:rPr>
        <w:t xml:space="preserve"> ВИРІШИ</w:t>
      </w:r>
      <w:r w:rsidR="001C3C8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7056B" w:rsidRPr="00CD26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056B" w:rsidRPr="00CD2698" w:rsidRDefault="0017056B" w:rsidP="0017056B">
      <w:pPr>
        <w:spacing w:after="0"/>
        <w:ind w:right="9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0AC8" w:rsidRDefault="00E40AC8" w:rsidP="00E40AC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right="9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AC8">
        <w:rPr>
          <w:rFonts w:ascii="Times New Roman" w:hAnsi="Times New Roman" w:cs="Times New Roman"/>
          <w:sz w:val="24"/>
          <w:szCs w:val="24"/>
        </w:rPr>
        <w:t xml:space="preserve">Рекомендувати </w:t>
      </w:r>
      <w:r w:rsidR="0038133A" w:rsidRPr="00E40AC8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38133A">
        <w:rPr>
          <w:rFonts w:ascii="Times New Roman" w:hAnsi="Times New Roman" w:cs="Times New Roman"/>
          <w:sz w:val="24"/>
          <w:szCs w:val="24"/>
        </w:rPr>
        <w:t xml:space="preserve">Ічнянської </w:t>
      </w:r>
      <w:r w:rsidR="0038133A" w:rsidRPr="00E40AC8">
        <w:rPr>
          <w:rFonts w:ascii="Times New Roman" w:hAnsi="Times New Roman" w:cs="Times New Roman"/>
          <w:sz w:val="24"/>
          <w:szCs w:val="24"/>
        </w:rPr>
        <w:t>міської ради</w:t>
      </w:r>
      <w:r w:rsidR="001C3C8C">
        <w:rPr>
          <w:rFonts w:ascii="Times New Roman" w:hAnsi="Times New Roman" w:cs="Times New Roman"/>
          <w:sz w:val="24"/>
          <w:szCs w:val="24"/>
        </w:rPr>
        <w:t xml:space="preserve"> </w:t>
      </w:r>
      <w:r w:rsidRPr="00E40AC8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17056B" w:rsidRPr="00E40A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Програму </w:t>
      </w:r>
      <w:r w:rsidR="009E0AD5" w:rsidRPr="00E40AC8">
        <w:rPr>
          <w:rFonts w:ascii="Times New Roman" w:eastAsia="Calibri" w:hAnsi="Times New Roman" w:cs="Times New Roman"/>
          <w:sz w:val="24"/>
          <w:szCs w:val="24"/>
          <w:lang w:eastAsia="en-US"/>
        </w:rPr>
        <w:t>надання допомоги на поховання деяких категорій осіб виконавцю волевиявлення померлого або особі, яка зобов’язалася поховати померлого на 2021-2023 роки (додається).</w:t>
      </w:r>
    </w:p>
    <w:p w:rsidR="00730F29" w:rsidRPr="00E40AC8" w:rsidRDefault="00730F29" w:rsidP="00730F29">
      <w:pPr>
        <w:pStyle w:val="a3"/>
        <w:tabs>
          <w:tab w:val="left" w:pos="993"/>
        </w:tabs>
        <w:spacing w:after="0"/>
        <w:ind w:left="709" w:right="9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0AC8" w:rsidRPr="00E40AC8" w:rsidRDefault="00E40AC8" w:rsidP="00E40AC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right="9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AC8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="0038133A">
        <w:rPr>
          <w:rFonts w:ascii="Times New Roman" w:hAnsi="Times New Roman" w:cs="Times New Roman"/>
          <w:sz w:val="24"/>
          <w:szCs w:val="24"/>
        </w:rPr>
        <w:t>ради</w:t>
      </w:r>
      <w:bookmarkStart w:id="1" w:name="_GoBack"/>
      <w:bookmarkEnd w:id="1"/>
      <w:r w:rsidRPr="00E40AC8">
        <w:rPr>
          <w:rFonts w:ascii="Times New Roman" w:hAnsi="Times New Roman" w:cs="Times New Roman"/>
          <w:sz w:val="24"/>
          <w:szCs w:val="24"/>
        </w:rPr>
        <w:t xml:space="preserve">  відповідно до розподілу обов’язків.</w:t>
      </w:r>
    </w:p>
    <w:p w:rsidR="0017056B" w:rsidRPr="00CD2698" w:rsidRDefault="0017056B" w:rsidP="0017056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056B" w:rsidRPr="00CD2698" w:rsidRDefault="0017056B" w:rsidP="0017056B">
      <w:pPr>
        <w:spacing w:before="120" w:after="12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Міський голова                                                                                                      О.В. </w:t>
      </w:r>
      <w:proofErr w:type="spellStart"/>
      <w:r w:rsidRPr="00CD26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Бутурлим</w:t>
      </w:r>
      <w:proofErr w:type="spellEnd"/>
    </w:p>
    <w:p w:rsidR="0017056B" w:rsidRPr="00CD2698" w:rsidRDefault="0017056B" w:rsidP="0017056B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17056B" w:rsidRPr="00CD2698" w:rsidRDefault="0017056B" w:rsidP="009E0AD5">
      <w:pPr>
        <w:tabs>
          <w:tab w:val="left" w:pos="9072"/>
        </w:tabs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E40AC8" w:rsidRPr="00CD2698" w:rsidRDefault="00E40AC8" w:rsidP="0017056B">
      <w:pPr>
        <w:rPr>
          <w:rFonts w:ascii="Times New Roman" w:hAnsi="Times New Roman" w:cs="Times New Roman"/>
        </w:rPr>
      </w:pP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E40AC8" w:rsidRPr="00E40AC8" w:rsidRDefault="00E40AC8" w:rsidP="00E40AC8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</w:p>
    <w:p w:rsidR="00E40AC8" w:rsidRPr="00E40AC8" w:rsidRDefault="00E40AC8" w:rsidP="00E40AC8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 комітету Ічнянської міської ради</w:t>
      </w:r>
    </w:p>
    <w:p w:rsidR="00E40AC8" w:rsidRPr="00E40AC8" w:rsidRDefault="007E52CE" w:rsidP="00E40AC8">
      <w:pPr>
        <w:keepNext/>
        <w:keepLines/>
        <w:shd w:val="clear" w:color="auto" w:fill="FFFFFF"/>
        <w:tabs>
          <w:tab w:val="left" w:pos="2118"/>
        </w:tabs>
        <w:spacing w:after="0" w:line="330" w:lineRule="atLeast"/>
        <w:ind w:left="5387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 18 грудня 2020 року № 399</w:t>
      </w:r>
      <w:r w:rsidR="00E40AC8" w:rsidRPr="00E40A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7056B" w:rsidRPr="00CD2698" w:rsidRDefault="0017056B" w:rsidP="0017056B">
      <w:pPr>
        <w:spacing w:after="0"/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17056B" w:rsidRPr="00CD2698" w:rsidRDefault="0017056B" w:rsidP="0017056B">
      <w:pPr>
        <w:jc w:val="center"/>
        <w:rPr>
          <w:rFonts w:ascii="Times New Roman" w:hAnsi="Times New Roman" w:cs="Times New Roman"/>
          <w:sz w:val="44"/>
          <w:szCs w:val="44"/>
        </w:rPr>
      </w:pPr>
      <w:r w:rsidRPr="00CD2698">
        <w:rPr>
          <w:rFonts w:ascii="Times New Roman" w:hAnsi="Times New Roman" w:cs="Times New Roman"/>
          <w:sz w:val="44"/>
          <w:szCs w:val="44"/>
        </w:rPr>
        <w:t>ПРОГРАМА</w:t>
      </w:r>
    </w:p>
    <w:p w:rsidR="0017056B" w:rsidRPr="00CD2698" w:rsidRDefault="009E0AD5" w:rsidP="0017056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надання допомоги на поховання деяких категорій осіб виконавцю волевиявлення померлого або особі, яка зобов’язалася поховати померлого на 2021-2023 роки</w:t>
      </w: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17056B" w:rsidRDefault="0017056B" w:rsidP="0017056B">
      <w:pPr>
        <w:rPr>
          <w:rFonts w:ascii="Times New Roman" w:hAnsi="Times New Roman" w:cs="Times New Roman"/>
        </w:rPr>
      </w:pPr>
    </w:p>
    <w:p w:rsidR="00E40AC8" w:rsidRDefault="00E40AC8" w:rsidP="0017056B">
      <w:pPr>
        <w:rPr>
          <w:rFonts w:ascii="Times New Roman" w:hAnsi="Times New Roman" w:cs="Times New Roman"/>
        </w:rPr>
      </w:pPr>
    </w:p>
    <w:p w:rsidR="0049037F" w:rsidRDefault="0049037F" w:rsidP="0017056B">
      <w:pPr>
        <w:rPr>
          <w:rFonts w:ascii="Times New Roman" w:hAnsi="Times New Roman" w:cs="Times New Roman"/>
        </w:rPr>
      </w:pPr>
    </w:p>
    <w:p w:rsidR="0049037F" w:rsidRPr="00CD2698" w:rsidRDefault="0049037F" w:rsidP="0017056B">
      <w:pPr>
        <w:rPr>
          <w:rFonts w:ascii="Times New Roman" w:hAnsi="Times New Roman" w:cs="Times New Roman"/>
        </w:rPr>
      </w:pP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17056B" w:rsidRPr="00CD2698" w:rsidRDefault="0017056B" w:rsidP="0017056B">
      <w:pPr>
        <w:rPr>
          <w:rFonts w:ascii="Times New Roman" w:hAnsi="Times New Roman" w:cs="Times New Roman"/>
        </w:rPr>
      </w:pPr>
    </w:p>
    <w:p w:rsidR="0017056B" w:rsidRPr="004B4A39" w:rsidRDefault="0017056B" w:rsidP="0017056B">
      <w:pPr>
        <w:rPr>
          <w:rFonts w:ascii="Times New Roman" w:hAnsi="Times New Roman" w:cs="Times New Roman"/>
        </w:rPr>
      </w:pPr>
    </w:p>
    <w:p w:rsidR="0017056B" w:rsidRPr="00730F29" w:rsidRDefault="0017056B" w:rsidP="00170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F29">
        <w:rPr>
          <w:rFonts w:ascii="Times New Roman" w:hAnsi="Times New Roman" w:cs="Times New Roman"/>
          <w:sz w:val="24"/>
          <w:szCs w:val="24"/>
        </w:rPr>
        <w:t>м. Ічня – 2020</w:t>
      </w:r>
    </w:p>
    <w:p w:rsidR="009E0AD5" w:rsidRDefault="009E0AD5" w:rsidP="009E0A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33396" w:rsidRPr="009E0AD5">
        <w:rPr>
          <w:rFonts w:ascii="Times New Roman" w:hAnsi="Times New Roman" w:cs="Times New Roman"/>
          <w:b/>
          <w:bCs/>
          <w:sz w:val="24"/>
          <w:szCs w:val="24"/>
        </w:rPr>
        <w:t xml:space="preserve">. Паспорт </w:t>
      </w:r>
    </w:p>
    <w:p w:rsidR="00533396" w:rsidRPr="009E0AD5" w:rsidRDefault="00533396" w:rsidP="009E0A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AD5">
        <w:rPr>
          <w:rFonts w:ascii="Times New Roman" w:hAnsi="Times New Roman" w:cs="Times New Roman"/>
          <w:b/>
          <w:bCs/>
          <w:sz w:val="24"/>
          <w:szCs w:val="24"/>
        </w:rPr>
        <w:t xml:space="preserve">Програми </w:t>
      </w:r>
      <w:r w:rsidR="009E0AD5" w:rsidRPr="009E0A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надання допомоги на поховання деяких категорій осіб виконавцю волевиявлення померлого або особі, яка зобов’язалася поховати померлого на 2021-2023 роки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845"/>
      </w:tblGrid>
      <w:tr w:rsidR="00533396" w:rsidRPr="009E0AD5" w:rsidTr="009E0AD5">
        <w:tc>
          <w:tcPr>
            <w:tcW w:w="3510" w:type="dxa"/>
          </w:tcPr>
          <w:p w:rsidR="00533396" w:rsidRPr="009E0AD5" w:rsidRDefault="009E0AD5" w:rsidP="000F1F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Ініціатор розроблення Програми </w:t>
            </w:r>
          </w:p>
        </w:tc>
        <w:tc>
          <w:tcPr>
            <w:tcW w:w="5845" w:type="dxa"/>
          </w:tcPr>
          <w:p w:rsidR="00533396" w:rsidRPr="009E0AD5" w:rsidRDefault="00533396" w:rsidP="009E0AD5">
            <w:pPr>
              <w:pStyle w:val="a8"/>
            </w:pPr>
            <w:r w:rsidRPr="009E0AD5">
              <w:t>Виконавчий комітет Ічнянської міської ради.</w:t>
            </w: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0F1F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Підстави для розробки</w:t>
            </w:r>
          </w:p>
        </w:tc>
        <w:tc>
          <w:tcPr>
            <w:tcW w:w="5845" w:type="dxa"/>
          </w:tcPr>
          <w:p w:rsidR="00533396" w:rsidRPr="009E0AD5" w:rsidRDefault="00533396" w:rsidP="009E0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Бюджетний кодекс України, </w:t>
            </w:r>
          </w:p>
          <w:p w:rsidR="00533396" w:rsidRPr="009E0AD5" w:rsidRDefault="00533396" w:rsidP="009E0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eastAsia="Calibri" w:hAnsi="Times New Roman" w:cs="Times New Roman"/>
                <w:sz w:val="24"/>
                <w:szCs w:val="24"/>
              </w:rPr>
              <w:t>Закон України «Про місцеве самоврядування в Україні»,</w:t>
            </w:r>
          </w:p>
          <w:p w:rsidR="00533396" w:rsidRPr="009E0AD5" w:rsidRDefault="00533396" w:rsidP="009E0A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 України «Про  </w:t>
            </w:r>
            <w:r w:rsidRPr="009E0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поховання  та похоронну  справу»,</w:t>
            </w:r>
          </w:p>
          <w:p w:rsidR="00533396" w:rsidRPr="009E0AD5" w:rsidRDefault="00533396" w:rsidP="009E0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від 31.01.2007 року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померлого». </w:t>
            </w: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0F1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Розробники Програми</w:t>
            </w:r>
          </w:p>
        </w:tc>
        <w:tc>
          <w:tcPr>
            <w:tcW w:w="5845" w:type="dxa"/>
          </w:tcPr>
          <w:p w:rsidR="00533396" w:rsidRPr="009E0AD5" w:rsidRDefault="00533396" w:rsidP="000F1F19">
            <w:pPr>
              <w:pStyle w:val="a8"/>
              <w:jc w:val="both"/>
            </w:pPr>
            <w:r w:rsidRPr="009E0AD5">
              <w:t>Ічнянська міська рада,</w:t>
            </w:r>
          </w:p>
          <w:p w:rsidR="00533396" w:rsidRPr="009E0AD5" w:rsidRDefault="00533396" w:rsidP="000F1F19">
            <w:pPr>
              <w:pStyle w:val="a8"/>
              <w:jc w:val="both"/>
            </w:pPr>
            <w:r w:rsidRPr="009E0AD5">
              <w:t>виконавчий комітет Ічнянської міської ради.</w:t>
            </w:r>
          </w:p>
          <w:p w:rsidR="00533396" w:rsidRPr="009E0AD5" w:rsidRDefault="00533396" w:rsidP="000F1F19">
            <w:pPr>
              <w:pStyle w:val="a8"/>
              <w:jc w:val="both"/>
              <w:rPr>
                <w:b/>
                <w:bCs/>
              </w:rPr>
            </w:pP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0F1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 заходів</w:t>
            </w:r>
          </w:p>
        </w:tc>
        <w:tc>
          <w:tcPr>
            <w:tcW w:w="5845" w:type="dxa"/>
          </w:tcPr>
          <w:p w:rsidR="00533396" w:rsidRPr="009E0AD5" w:rsidRDefault="00533396" w:rsidP="0060388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Ічнянська міська рада, виконавчий </w:t>
            </w:r>
            <w:r w:rsidR="00603887">
              <w:rPr>
                <w:rFonts w:ascii="Times New Roman" w:hAnsi="Times New Roman" w:cs="Times New Roman"/>
                <w:sz w:val="24"/>
                <w:szCs w:val="24"/>
              </w:rPr>
              <w:t>комітет Ічнянської міської ради.</w:t>
            </w: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0F1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</w:t>
            </w:r>
          </w:p>
        </w:tc>
        <w:tc>
          <w:tcPr>
            <w:tcW w:w="5845" w:type="dxa"/>
          </w:tcPr>
          <w:p w:rsidR="00533396" w:rsidRPr="009E0AD5" w:rsidRDefault="00533396" w:rsidP="000F1F1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Соціальна підтримка</w:t>
            </w: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 деяких категорій осіб виконавців волевиявлення померлого або осіб, які зобов’язались поховати померлого.</w:t>
            </w: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0F1F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Завдання </w:t>
            </w:r>
          </w:p>
        </w:tc>
        <w:tc>
          <w:tcPr>
            <w:tcW w:w="5845" w:type="dxa"/>
          </w:tcPr>
          <w:p w:rsidR="00533396" w:rsidRPr="009E0AD5" w:rsidRDefault="00533396" w:rsidP="000F1F1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Виплата допомоги на поховання деяких категорій осіб виконавцям волевиявлення померлого або особі, яка зобов’язалася поховати померлого</w:t>
            </w: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9E0A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</w:t>
            </w:r>
            <w:r w:rsidR="009E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реалізації</w:t>
            </w:r>
            <w:r w:rsidRPr="009E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Програми</w:t>
            </w:r>
          </w:p>
        </w:tc>
        <w:tc>
          <w:tcPr>
            <w:tcW w:w="5845" w:type="dxa"/>
          </w:tcPr>
          <w:p w:rsidR="00533396" w:rsidRPr="009E0AD5" w:rsidRDefault="00533396" w:rsidP="000F1F1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0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  <w:p w:rsidR="00533396" w:rsidRPr="009E0AD5" w:rsidRDefault="00533396" w:rsidP="000F1F1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0F1F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5845" w:type="dxa"/>
          </w:tcPr>
          <w:p w:rsidR="00533396" w:rsidRPr="009E0AD5" w:rsidRDefault="009E0AD5" w:rsidP="000F1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Ічнянської міської ради</w:t>
            </w:r>
          </w:p>
          <w:p w:rsidR="00533396" w:rsidRPr="009E0AD5" w:rsidRDefault="00533396" w:rsidP="000F1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396" w:rsidRPr="009E0AD5" w:rsidTr="009E0AD5">
        <w:tc>
          <w:tcPr>
            <w:tcW w:w="3510" w:type="dxa"/>
          </w:tcPr>
          <w:p w:rsidR="00533396" w:rsidRPr="009E0AD5" w:rsidRDefault="00533396" w:rsidP="000F1F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b/>
                <w:sz w:val="24"/>
                <w:szCs w:val="24"/>
              </w:rPr>
              <w:t>Обсяг фінансування</w:t>
            </w:r>
            <w:r w:rsidR="00603887">
              <w:rPr>
                <w:rFonts w:ascii="Times New Roman" w:hAnsi="Times New Roman" w:cs="Times New Roman"/>
                <w:b/>
                <w:sz w:val="24"/>
                <w:szCs w:val="24"/>
              </w:rPr>
              <w:t>, тис. грн.</w:t>
            </w:r>
          </w:p>
        </w:tc>
        <w:tc>
          <w:tcPr>
            <w:tcW w:w="5845" w:type="dxa"/>
          </w:tcPr>
          <w:p w:rsidR="00533396" w:rsidRPr="009E0AD5" w:rsidRDefault="00603887" w:rsidP="000F1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720,0</w:t>
            </w:r>
          </w:p>
        </w:tc>
      </w:tr>
    </w:tbl>
    <w:p w:rsidR="00533396" w:rsidRPr="009E0AD5" w:rsidRDefault="00533396" w:rsidP="00533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Pr="009E0AD5" w:rsidRDefault="00533396" w:rsidP="00533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Default="00533396" w:rsidP="00533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887" w:rsidRPr="009E0AD5" w:rsidRDefault="00603887" w:rsidP="00533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Pr="009E0AD5" w:rsidRDefault="00533396" w:rsidP="00533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Pr="009E0AD5" w:rsidRDefault="00533396" w:rsidP="00533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Pr="009E0AD5" w:rsidRDefault="00084066" w:rsidP="007A35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533396" w:rsidRPr="009E0AD5">
        <w:rPr>
          <w:rFonts w:ascii="Times New Roman" w:hAnsi="Times New Roman" w:cs="Times New Roman"/>
          <w:b/>
          <w:bCs/>
          <w:sz w:val="24"/>
          <w:szCs w:val="24"/>
        </w:rPr>
        <w:t>. Загальні положення Програми</w:t>
      </w:r>
    </w:p>
    <w:p w:rsidR="00084066" w:rsidRPr="00084066" w:rsidRDefault="00084066" w:rsidP="007A356D">
      <w:pPr>
        <w:pStyle w:val="Style6"/>
        <w:widowControl/>
        <w:spacing w:line="360" w:lineRule="auto"/>
        <w:rPr>
          <w:rStyle w:val="FontStyle25"/>
          <w:sz w:val="24"/>
          <w:szCs w:val="24"/>
        </w:rPr>
      </w:pPr>
      <w:r w:rsidRPr="00084066">
        <w:rPr>
          <w:rStyle w:val="FontStyle25"/>
          <w:sz w:val="24"/>
          <w:szCs w:val="24"/>
        </w:rPr>
        <w:t xml:space="preserve">На території </w:t>
      </w:r>
      <w:r>
        <w:rPr>
          <w:rStyle w:val="FontStyle25"/>
          <w:sz w:val="24"/>
          <w:szCs w:val="24"/>
        </w:rPr>
        <w:t>громади</w:t>
      </w:r>
      <w:r w:rsidRPr="00084066">
        <w:rPr>
          <w:rStyle w:val="FontStyle25"/>
          <w:sz w:val="24"/>
          <w:szCs w:val="24"/>
        </w:rPr>
        <w:t>, як і в цілому у державі, виникає потреба у наданні допомоги на поховання осіб, незастр</w:t>
      </w:r>
      <w:r>
        <w:rPr>
          <w:rStyle w:val="FontStyle25"/>
          <w:sz w:val="24"/>
          <w:szCs w:val="24"/>
        </w:rPr>
        <w:t>ахованих в системі загальнообов’</w:t>
      </w:r>
      <w:r w:rsidRPr="00084066">
        <w:rPr>
          <w:rStyle w:val="FontStyle25"/>
          <w:sz w:val="24"/>
          <w:szCs w:val="24"/>
        </w:rPr>
        <w:t>язкового державного соціального страхування.</w:t>
      </w:r>
    </w:p>
    <w:p w:rsidR="00084066" w:rsidRPr="009E0AD5" w:rsidRDefault="00084066" w:rsidP="007A356D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084066">
        <w:rPr>
          <w:rFonts w:ascii="Times New Roman" w:hAnsi="Times New Roman" w:cs="Times New Roman"/>
          <w:sz w:val="24"/>
          <w:szCs w:val="24"/>
        </w:rPr>
        <w:t>Програму надання допомоги на поховання деяких категорій осіб виконавцю волевиявлення померлого або особі, яка зобов’язалася поховати померлого на 2021-2023 роки (далі – Програма) розроблено відповідно до Бюджетного кодексу України, Закону України «Про</w:t>
      </w:r>
      <w:r w:rsidRPr="000840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поховання та похоронну</w:t>
      </w:r>
      <w:r w:rsidR="00730F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справу»,</w:t>
      </w:r>
      <w:r w:rsidR="00730F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D5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Україні» та на виконання Постанови Кабінету Міністрів України від 31.01.2007 року № 99 «Про затвердження Порядку надання допомоги на поховання деяких категорій осіб виконавцю волевиявлення померлого або особі, яка зобо</w:t>
      </w:r>
      <w:r>
        <w:rPr>
          <w:rFonts w:ascii="Times New Roman" w:hAnsi="Times New Roman" w:cs="Times New Roman"/>
          <w:sz w:val="24"/>
          <w:szCs w:val="24"/>
        </w:rPr>
        <w:t>в’язалася поховати померлого».</w:t>
      </w:r>
    </w:p>
    <w:p w:rsidR="00084066" w:rsidRPr="00084066" w:rsidRDefault="00084066" w:rsidP="007A356D">
      <w:pPr>
        <w:pStyle w:val="Style6"/>
        <w:widowControl/>
        <w:spacing w:line="360" w:lineRule="auto"/>
        <w:rPr>
          <w:rStyle w:val="FontStyle25"/>
          <w:sz w:val="24"/>
          <w:szCs w:val="24"/>
        </w:rPr>
      </w:pPr>
      <w:r w:rsidRPr="00084066">
        <w:rPr>
          <w:rStyle w:val="FontStyle25"/>
          <w:sz w:val="24"/>
          <w:szCs w:val="24"/>
        </w:rPr>
        <w:t xml:space="preserve">Постановою Кабінету Міністрів України від 31.01.2007 року № 99 «Про затвердження Порядку надання допомоги на поховання деяких категорій осіб виконавцю волевиявлення померлого або особі , яка зобов'язалася поховати померлого та відповідно до ст. 13 Закону України «Про поховання та похоронну справу» визначено </w:t>
      </w:r>
      <w:r>
        <w:rPr>
          <w:rStyle w:val="FontStyle25"/>
          <w:sz w:val="24"/>
          <w:szCs w:val="24"/>
        </w:rPr>
        <w:t xml:space="preserve">коло </w:t>
      </w:r>
      <w:r w:rsidRPr="00084066">
        <w:rPr>
          <w:rStyle w:val="FontStyle25"/>
          <w:sz w:val="24"/>
          <w:szCs w:val="24"/>
        </w:rPr>
        <w:t>осіб, яким має бути виплачено зазначена допомога з коштів місцевого бюджету за проведене поховання, виходячи з вартості ритуальних послуг.</w:t>
      </w:r>
    </w:p>
    <w:p w:rsidR="00533396" w:rsidRPr="009E0AD5" w:rsidRDefault="00533396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Програма визначає механізм надання допомоги на поховання деяких категорій осіб виконавцю волевиявлення померлого або особі, яка зобов’язалася поховати померлого.</w:t>
      </w:r>
    </w:p>
    <w:p w:rsidR="00084066" w:rsidRDefault="00084066" w:rsidP="007A35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Pr="009E0AD5" w:rsidRDefault="00AC3F4D" w:rsidP="007A35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3396" w:rsidRPr="009E0AD5">
        <w:rPr>
          <w:rFonts w:ascii="Times New Roman" w:hAnsi="Times New Roman" w:cs="Times New Roman"/>
          <w:b/>
          <w:bCs/>
          <w:sz w:val="24"/>
          <w:szCs w:val="24"/>
        </w:rPr>
        <w:t>. Мета Програми</w:t>
      </w:r>
    </w:p>
    <w:p w:rsidR="00533396" w:rsidRPr="009E0AD5" w:rsidRDefault="00533396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Pr="00AC3F4D" w:rsidRDefault="00533396" w:rsidP="007A35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D">
        <w:rPr>
          <w:rFonts w:ascii="Times New Roman" w:hAnsi="Times New Roman" w:cs="Times New Roman"/>
          <w:sz w:val="24"/>
          <w:szCs w:val="24"/>
        </w:rPr>
        <w:t>Мета Програми – соціальна підтримка деяких категорій осіб виконавців волевиявлення померлого або осіб, які зобов’язались поховати померлого.</w:t>
      </w:r>
    </w:p>
    <w:p w:rsidR="00533396" w:rsidRPr="00AC3F4D" w:rsidRDefault="00533396" w:rsidP="007A35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4D">
        <w:rPr>
          <w:rFonts w:ascii="Times New Roman" w:hAnsi="Times New Roman" w:cs="Times New Roman"/>
          <w:sz w:val="24"/>
          <w:szCs w:val="24"/>
        </w:rPr>
        <w:t xml:space="preserve">Для досягнення мети Програми передбачається надання допомоги на поховання померлого (померлої). </w:t>
      </w:r>
    </w:p>
    <w:p w:rsidR="00AC3F4D" w:rsidRPr="00AC3F4D" w:rsidRDefault="00AC3F4D" w:rsidP="007A356D">
      <w:pPr>
        <w:pStyle w:val="Style6"/>
        <w:widowControl/>
        <w:spacing w:line="360" w:lineRule="auto"/>
        <w:rPr>
          <w:rStyle w:val="FontStyle25"/>
          <w:sz w:val="24"/>
          <w:szCs w:val="24"/>
        </w:rPr>
      </w:pPr>
      <w:r w:rsidRPr="00AC3F4D">
        <w:rPr>
          <w:rStyle w:val="FontStyle25"/>
          <w:sz w:val="24"/>
          <w:szCs w:val="24"/>
        </w:rPr>
        <w:t xml:space="preserve">Умовами досягнення мети є: </w:t>
      </w:r>
      <w:r>
        <w:rPr>
          <w:rStyle w:val="FontStyle25"/>
          <w:sz w:val="24"/>
          <w:szCs w:val="24"/>
        </w:rPr>
        <w:t xml:space="preserve">передбачення видатків </w:t>
      </w:r>
      <w:r w:rsidRPr="00AC3F4D">
        <w:rPr>
          <w:rStyle w:val="FontStyle25"/>
          <w:sz w:val="24"/>
          <w:szCs w:val="24"/>
        </w:rPr>
        <w:t>міського бюджету на фінансування у 20</w:t>
      </w:r>
      <w:r>
        <w:rPr>
          <w:rStyle w:val="FontStyle25"/>
          <w:sz w:val="24"/>
          <w:szCs w:val="24"/>
        </w:rPr>
        <w:t>21-</w:t>
      </w:r>
      <w:r w:rsidRPr="00AC3F4D">
        <w:rPr>
          <w:rStyle w:val="FontStyle25"/>
          <w:sz w:val="24"/>
          <w:szCs w:val="24"/>
        </w:rPr>
        <w:t>202</w:t>
      </w:r>
      <w:r>
        <w:rPr>
          <w:rStyle w:val="FontStyle25"/>
          <w:sz w:val="24"/>
          <w:szCs w:val="24"/>
        </w:rPr>
        <w:t>3</w:t>
      </w:r>
      <w:r w:rsidRPr="00AC3F4D">
        <w:rPr>
          <w:rStyle w:val="FontStyle25"/>
          <w:sz w:val="24"/>
          <w:szCs w:val="24"/>
        </w:rPr>
        <w:t xml:space="preserve"> роках допомог</w:t>
      </w:r>
      <w:r>
        <w:rPr>
          <w:rStyle w:val="FontStyle25"/>
          <w:sz w:val="24"/>
          <w:szCs w:val="24"/>
        </w:rPr>
        <w:t>и</w:t>
      </w:r>
      <w:r w:rsidRPr="00AC3F4D">
        <w:rPr>
          <w:rStyle w:val="FontStyle25"/>
          <w:sz w:val="24"/>
          <w:szCs w:val="24"/>
        </w:rPr>
        <w:t xml:space="preserve"> особам, які здійснили поховання або виконали волевиявлення померлого .</w:t>
      </w:r>
    </w:p>
    <w:p w:rsidR="00AC3F4D" w:rsidRDefault="00AC3F4D" w:rsidP="007A35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4D" w:rsidRPr="009E0AD5" w:rsidRDefault="00AC3F4D" w:rsidP="007A35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0A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Напрями реалізації Програми</w:t>
      </w:r>
    </w:p>
    <w:p w:rsidR="00AC3F4D" w:rsidRPr="00AC3F4D" w:rsidRDefault="00AC3F4D" w:rsidP="007A356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96" w:rsidRPr="009E0AD5" w:rsidRDefault="00533396" w:rsidP="007A35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Допомога на поховання померлого (померлої) надається особам, які звернулись протягом шести місяців після смерті:</w:t>
      </w:r>
    </w:p>
    <w:p w:rsidR="00533396" w:rsidRPr="009E0AD5" w:rsidRDefault="00533396" w:rsidP="007A356D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lastRenderedPageBreak/>
        <w:t>аспіранта, докторанта, клінічного ординатора, студента</w:t>
      </w:r>
      <w:r w:rsidR="00AC3F4D">
        <w:rPr>
          <w:rFonts w:ascii="Times New Roman" w:hAnsi="Times New Roman" w:cs="Times New Roman"/>
          <w:sz w:val="24"/>
          <w:szCs w:val="24"/>
        </w:rPr>
        <w:t xml:space="preserve"> вищого навчального закладу І-</w:t>
      </w:r>
      <w:r w:rsidRPr="009E0AD5">
        <w:rPr>
          <w:rFonts w:ascii="Times New Roman" w:hAnsi="Times New Roman" w:cs="Times New Roman"/>
          <w:sz w:val="24"/>
          <w:szCs w:val="24"/>
        </w:rPr>
        <w:t>І</w:t>
      </w:r>
      <w:r w:rsidRPr="009E0A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0AD5">
        <w:rPr>
          <w:rFonts w:ascii="Times New Roman" w:hAnsi="Times New Roman" w:cs="Times New Roman"/>
          <w:sz w:val="24"/>
          <w:szCs w:val="24"/>
        </w:rPr>
        <w:t xml:space="preserve"> рівня акредитації, що навчається за д</w:t>
      </w:r>
      <w:r w:rsidR="00AC3F4D">
        <w:rPr>
          <w:rFonts w:ascii="Times New Roman" w:hAnsi="Times New Roman" w:cs="Times New Roman"/>
          <w:sz w:val="24"/>
          <w:szCs w:val="24"/>
        </w:rPr>
        <w:t>енною формою, учня професійно-</w:t>
      </w:r>
      <w:r w:rsidRPr="009E0AD5">
        <w:rPr>
          <w:rFonts w:ascii="Times New Roman" w:hAnsi="Times New Roman" w:cs="Times New Roman"/>
          <w:sz w:val="24"/>
          <w:szCs w:val="24"/>
        </w:rPr>
        <w:t>технічного навчального закладу, якщо померлий не утримувався особою, застрахованою в системі загальнообов’язкового державного соціального страхування; особи, яка перебувала на утриманні зазначених осіб;</w:t>
      </w:r>
    </w:p>
    <w:p w:rsidR="00533396" w:rsidRPr="009E0AD5" w:rsidRDefault="00533396" w:rsidP="007A356D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дитини, на яку один з батьків (опікун, піклувальник, усиновитель), що не застрахований в системі загальнообов’язкового державного соціального страхування, отримував допомогу відповідно до Закону України «Про державну допомогу сім’ям з дітьми»;</w:t>
      </w:r>
    </w:p>
    <w:p w:rsidR="00533396" w:rsidRPr="009E0AD5" w:rsidRDefault="00533396" w:rsidP="007A356D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особи, не застрахованої в системі загальнообов’язкового державного соціального страхування, яка отримувала на дитину допомогу відповідно до Закону України «Про державну допомогу сім’ям з дітьми» або Закону України «Про державну соціальну допомогу інвалідам з</w:t>
      </w:r>
      <w:r w:rsidR="00AC3F4D">
        <w:rPr>
          <w:rFonts w:ascii="Times New Roman" w:hAnsi="Times New Roman" w:cs="Times New Roman"/>
          <w:sz w:val="24"/>
          <w:szCs w:val="24"/>
        </w:rPr>
        <w:t xml:space="preserve"> дитинства та дітям-</w:t>
      </w:r>
      <w:r w:rsidRPr="009E0AD5">
        <w:rPr>
          <w:rFonts w:ascii="Times New Roman" w:hAnsi="Times New Roman" w:cs="Times New Roman"/>
          <w:sz w:val="24"/>
          <w:szCs w:val="24"/>
        </w:rPr>
        <w:t>інвалідам»;</w:t>
      </w:r>
    </w:p>
    <w:p w:rsidR="00533396" w:rsidRPr="009E0AD5" w:rsidRDefault="00533396" w:rsidP="007A356D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особи, яка не досягла пенсійного віку та на момент смерті не працювала, не перебувала на службі, не зареєстрована в центрі зайнятості як безробітна;</w:t>
      </w:r>
    </w:p>
    <w:p w:rsidR="00533396" w:rsidRPr="009E0AD5" w:rsidRDefault="00533396" w:rsidP="007A356D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особи, яка не має право на отримання пенсії або державної соціальної допомоги відповідно до Закону України «Про державну соціальну допомогу особам, які не мають права на пенсію, та інвалідам».</w:t>
      </w:r>
    </w:p>
    <w:p w:rsidR="00533396" w:rsidRDefault="00533396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Допомога на поховання не виплачується у разі смерті особи, яка перебувала на повному державному утриманні у відповідній установі (закладі), крім випадків, коли поховання здійснюється виконавцем волевиявлення або особою, яка зобов’язалася поховати померлого.</w:t>
      </w:r>
    </w:p>
    <w:p w:rsidR="007A356D" w:rsidRPr="009E0AD5" w:rsidRDefault="007A356D" w:rsidP="007A35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D5">
        <w:rPr>
          <w:rFonts w:ascii="Times New Roman" w:hAnsi="Times New Roman" w:cs="Times New Roman"/>
          <w:sz w:val="24"/>
          <w:szCs w:val="24"/>
        </w:rPr>
        <w:t xml:space="preserve">Допомога на поховання померлої особи з числа тих, що зазначені у розділі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0AD5">
        <w:rPr>
          <w:rFonts w:ascii="Times New Roman" w:hAnsi="Times New Roman" w:cs="Times New Roman"/>
          <w:sz w:val="24"/>
          <w:szCs w:val="24"/>
        </w:rPr>
        <w:t xml:space="preserve"> цієї Програми, надається якщо останнім місцем її проживання є підвідомча територія Ічнянської об’єднаної територіальної громади</w:t>
      </w:r>
      <w:r w:rsidRPr="009E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56D" w:rsidRDefault="007A356D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396" w:rsidRPr="009E0AD5" w:rsidRDefault="007A356D" w:rsidP="007A35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o14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3396" w:rsidRPr="009E0AD5">
        <w:rPr>
          <w:rFonts w:ascii="Times New Roman" w:hAnsi="Times New Roman" w:cs="Times New Roman"/>
          <w:b/>
          <w:bCs/>
          <w:sz w:val="24"/>
          <w:szCs w:val="24"/>
        </w:rPr>
        <w:t>. Очікувані результати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реалізації Програми</w:t>
      </w:r>
    </w:p>
    <w:p w:rsidR="00533396" w:rsidRPr="009E0AD5" w:rsidRDefault="00533396" w:rsidP="007A35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96" w:rsidRDefault="00533396" w:rsidP="007A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bCs/>
          <w:sz w:val="24"/>
          <w:szCs w:val="24"/>
        </w:rPr>
        <w:t xml:space="preserve">Реалізація </w:t>
      </w:r>
      <w:r w:rsidRPr="009E0AD5">
        <w:rPr>
          <w:rFonts w:ascii="Times New Roman" w:hAnsi="Times New Roman" w:cs="Times New Roman"/>
          <w:sz w:val="24"/>
          <w:szCs w:val="24"/>
        </w:rPr>
        <w:t>Програми сприяє соціальній  підтримці деяких категорій осіб та реалізації законних прав виконавців волевиявлення померлого або особі, яка зобов`язалася поховати померлого.</w:t>
      </w:r>
    </w:p>
    <w:p w:rsidR="007A356D" w:rsidRDefault="007A356D" w:rsidP="007A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56D" w:rsidRDefault="007A356D" w:rsidP="007A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56D" w:rsidRDefault="007A356D" w:rsidP="007A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56D" w:rsidRPr="009E0AD5" w:rsidRDefault="007A356D" w:rsidP="007A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396" w:rsidRPr="009E0AD5" w:rsidRDefault="007A356D" w:rsidP="007A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33396" w:rsidRPr="009E0AD5">
        <w:rPr>
          <w:rFonts w:ascii="Times New Roman" w:hAnsi="Times New Roman" w:cs="Times New Roman"/>
          <w:b/>
          <w:sz w:val="24"/>
          <w:szCs w:val="24"/>
        </w:rPr>
        <w:t xml:space="preserve">. Фінансове забезпечення Програми </w:t>
      </w:r>
    </w:p>
    <w:p w:rsidR="00533396" w:rsidRPr="009E0AD5" w:rsidRDefault="00533396" w:rsidP="007A35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3396" w:rsidRPr="009E0AD5" w:rsidRDefault="00533396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 xml:space="preserve">Фінансове забезпечення Програми здійснюється за рахунок коштів загального фонду міського бюджету в межах видатків, затверджених рішенням Ічнянської міської ради </w:t>
      </w:r>
      <w:r w:rsidR="007A356D">
        <w:rPr>
          <w:rFonts w:ascii="Times New Roman" w:hAnsi="Times New Roman" w:cs="Times New Roman"/>
          <w:sz w:val="24"/>
          <w:szCs w:val="24"/>
        </w:rPr>
        <w:t>про міський бюджет на відповідний рік.</w:t>
      </w:r>
    </w:p>
    <w:p w:rsidR="007A356D" w:rsidRDefault="00533396" w:rsidP="007A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 xml:space="preserve">Загальна сума коштів, необхідна </w:t>
      </w:r>
      <w:r w:rsidRPr="00603887">
        <w:rPr>
          <w:rFonts w:ascii="Times New Roman" w:hAnsi="Times New Roman" w:cs="Times New Roman"/>
          <w:sz w:val="24"/>
          <w:szCs w:val="24"/>
        </w:rPr>
        <w:t>для фінансування допомоги на поховання деяких категорій осіб у 20</w:t>
      </w:r>
      <w:r w:rsidR="007A356D" w:rsidRPr="00603887">
        <w:rPr>
          <w:rFonts w:ascii="Times New Roman" w:hAnsi="Times New Roman" w:cs="Times New Roman"/>
          <w:sz w:val="24"/>
          <w:szCs w:val="24"/>
        </w:rPr>
        <w:t>21-</w:t>
      </w:r>
      <w:r w:rsidRPr="00603887">
        <w:rPr>
          <w:rFonts w:ascii="Times New Roman" w:hAnsi="Times New Roman" w:cs="Times New Roman"/>
          <w:sz w:val="24"/>
          <w:szCs w:val="24"/>
        </w:rPr>
        <w:t>202</w:t>
      </w:r>
      <w:r w:rsidR="007A356D" w:rsidRPr="00603887">
        <w:rPr>
          <w:rFonts w:ascii="Times New Roman" w:hAnsi="Times New Roman" w:cs="Times New Roman"/>
          <w:sz w:val="24"/>
          <w:szCs w:val="24"/>
        </w:rPr>
        <w:t>3</w:t>
      </w:r>
      <w:r w:rsidRPr="00603887">
        <w:rPr>
          <w:rFonts w:ascii="Times New Roman" w:hAnsi="Times New Roman" w:cs="Times New Roman"/>
          <w:sz w:val="24"/>
          <w:szCs w:val="24"/>
        </w:rPr>
        <w:t xml:space="preserve"> роках</w:t>
      </w:r>
      <w:r w:rsidR="007A356D" w:rsidRPr="00603887">
        <w:rPr>
          <w:rFonts w:ascii="Times New Roman" w:hAnsi="Times New Roman" w:cs="Times New Roman"/>
          <w:sz w:val="24"/>
          <w:szCs w:val="24"/>
        </w:rPr>
        <w:t xml:space="preserve">, орієнтовно сягає </w:t>
      </w:r>
      <w:r w:rsidR="00603887" w:rsidRPr="00603887">
        <w:rPr>
          <w:rFonts w:ascii="Times New Roman" w:hAnsi="Times New Roman" w:cs="Times New Roman"/>
          <w:sz w:val="24"/>
          <w:szCs w:val="24"/>
        </w:rPr>
        <w:t xml:space="preserve">720,0 </w:t>
      </w:r>
      <w:r w:rsidR="007A356D" w:rsidRPr="00603887">
        <w:rPr>
          <w:rFonts w:ascii="Times New Roman" w:hAnsi="Times New Roman" w:cs="Times New Roman"/>
          <w:sz w:val="24"/>
          <w:szCs w:val="24"/>
        </w:rPr>
        <w:t>тис. грн.</w:t>
      </w:r>
    </w:p>
    <w:p w:rsidR="00533396" w:rsidRPr="009E0AD5" w:rsidRDefault="00533396" w:rsidP="007A3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 xml:space="preserve">Виплата допомоги на поховання здійснюється </w:t>
      </w:r>
      <w:r w:rsidRPr="004B4A39">
        <w:rPr>
          <w:rFonts w:ascii="Times New Roman" w:hAnsi="Times New Roman" w:cs="Times New Roman"/>
          <w:sz w:val="24"/>
          <w:szCs w:val="24"/>
        </w:rPr>
        <w:t xml:space="preserve">виконавцю волевиявлення померлого або особі, яка зобов`язалася поховати померлого в розмірі – </w:t>
      </w:r>
      <w:r w:rsidR="004B4A39" w:rsidRPr="004B4A39">
        <w:rPr>
          <w:rFonts w:ascii="Times New Roman" w:hAnsi="Times New Roman" w:cs="Times New Roman"/>
          <w:sz w:val="24"/>
          <w:szCs w:val="24"/>
        </w:rPr>
        <w:t>2000</w:t>
      </w:r>
      <w:r w:rsidRPr="004B4A39">
        <w:rPr>
          <w:rFonts w:ascii="Times New Roman" w:hAnsi="Times New Roman" w:cs="Times New Roman"/>
          <w:sz w:val="24"/>
          <w:szCs w:val="24"/>
        </w:rPr>
        <w:t xml:space="preserve"> гривень.</w:t>
      </w:r>
    </w:p>
    <w:p w:rsidR="007A356D" w:rsidRDefault="007A356D" w:rsidP="007A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96" w:rsidRPr="009E0AD5" w:rsidRDefault="007A356D" w:rsidP="007A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533396" w:rsidRPr="009E0AD5">
        <w:rPr>
          <w:rFonts w:ascii="Times New Roman" w:hAnsi="Times New Roman" w:cs="Times New Roman"/>
          <w:b/>
          <w:sz w:val="24"/>
          <w:szCs w:val="24"/>
        </w:rPr>
        <w:t xml:space="preserve"> Контроль за виконання Програми</w:t>
      </w:r>
    </w:p>
    <w:p w:rsidR="00533396" w:rsidRPr="009E0AD5" w:rsidRDefault="00533396" w:rsidP="007A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96" w:rsidRPr="004B4A39" w:rsidRDefault="00533396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 xml:space="preserve">Контроль за виконанням Програми покладається </w:t>
      </w:r>
      <w:r w:rsidRPr="004B4A39">
        <w:rPr>
          <w:rFonts w:ascii="Times New Roman" w:hAnsi="Times New Roman" w:cs="Times New Roman"/>
          <w:sz w:val="24"/>
          <w:szCs w:val="24"/>
        </w:rPr>
        <w:t xml:space="preserve">на постійну комісію з питань бюджету і фінансів, </w:t>
      </w:r>
      <w:r w:rsidRPr="004B4A39">
        <w:rPr>
          <w:rStyle w:val="a9"/>
          <w:rFonts w:ascii="Times New Roman" w:hAnsi="Times New Roman" w:cs="Times New Roman"/>
          <w:b w:val="0"/>
          <w:sz w:val="24"/>
          <w:szCs w:val="24"/>
        </w:rPr>
        <w:t>постійну комісію з питань забезпечення законності</w:t>
      </w:r>
      <w:r w:rsidR="00A4331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B4A39">
        <w:rPr>
          <w:rStyle w:val="a9"/>
          <w:rFonts w:ascii="Times New Roman" w:hAnsi="Times New Roman" w:cs="Times New Roman"/>
          <w:b w:val="0"/>
          <w:sz w:val="24"/>
          <w:szCs w:val="24"/>
        </w:rPr>
        <w:t>правопорядку</w:t>
      </w:r>
      <w:r w:rsidR="00A4331B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Pr="004B4A3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депутатської діяльності, етики та </w:t>
      </w:r>
      <w:r w:rsidR="00A4331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протидії корупції</w:t>
      </w:r>
      <w:r w:rsidRPr="004B4A3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Ічнянської міської ради та головного бухгалтера Ічнянської міської ради.</w:t>
      </w:r>
    </w:p>
    <w:p w:rsidR="00533396" w:rsidRPr="009E0AD5" w:rsidRDefault="00533396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Загальний контроль за виконанням Програми здійснюється Ічнянською міською радою.</w:t>
      </w:r>
    </w:p>
    <w:p w:rsidR="00533396" w:rsidRDefault="00533396" w:rsidP="007A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D5">
        <w:rPr>
          <w:rFonts w:ascii="Times New Roman" w:hAnsi="Times New Roman" w:cs="Times New Roman"/>
          <w:sz w:val="24"/>
          <w:szCs w:val="24"/>
        </w:rPr>
        <w:t>Внесення змін до Програми здійснюється за пропозиціями виконавчих органів міської ради, погодженими з іншими її виконавцями.</w:t>
      </w:r>
    </w:p>
    <w:p w:rsidR="007A356D" w:rsidRPr="009E0AD5" w:rsidRDefault="007A356D" w:rsidP="007A3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96" w:rsidRPr="009E0AD5" w:rsidRDefault="00A4331B" w:rsidP="007A356D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                                 О.В.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Бутурлим</w:t>
      </w:r>
      <w:proofErr w:type="spellEnd"/>
    </w:p>
    <w:p w:rsidR="00533396" w:rsidRPr="009E0AD5" w:rsidRDefault="00533396" w:rsidP="00533396">
      <w:pPr>
        <w:pStyle w:val="a6"/>
        <w:tabs>
          <w:tab w:val="left" w:pos="0"/>
        </w:tabs>
        <w:rPr>
          <w:lang w:val="ru-RU"/>
        </w:rPr>
      </w:pPr>
    </w:p>
    <w:p w:rsidR="00533396" w:rsidRPr="009E0AD5" w:rsidRDefault="00533396" w:rsidP="00533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96" w:rsidRPr="009E0AD5" w:rsidRDefault="00533396" w:rsidP="00533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96" w:rsidRPr="009E0AD5" w:rsidRDefault="00533396" w:rsidP="00533396">
      <w:pPr>
        <w:pStyle w:val="2"/>
        <w:ind w:firstLine="720"/>
        <w:rPr>
          <w:bCs/>
        </w:rPr>
      </w:pPr>
    </w:p>
    <w:p w:rsidR="00533396" w:rsidRPr="009E0AD5" w:rsidRDefault="00533396" w:rsidP="00533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96" w:rsidRDefault="00533396">
      <w:pPr>
        <w:rPr>
          <w:rFonts w:ascii="Times New Roman" w:hAnsi="Times New Roman" w:cs="Times New Roman"/>
          <w:sz w:val="24"/>
          <w:szCs w:val="24"/>
        </w:rPr>
      </w:pPr>
    </w:p>
    <w:p w:rsidR="007A356D" w:rsidRDefault="007A356D">
      <w:pPr>
        <w:rPr>
          <w:rFonts w:ascii="Times New Roman" w:hAnsi="Times New Roman" w:cs="Times New Roman"/>
          <w:sz w:val="24"/>
          <w:szCs w:val="24"/>
        </w:rPr>
      </w:pPr>
    </w:p>
    <w:p w:rsidR="007A356D" w:rsidRDefault="007A356D">
      <w:pPr>
        <w:rPr>
          <w:rFonts w:ascii="Times New Roman" w:hAnsi="Times New Roman" w:cs="Times New Roman"/>
          <w:sz w:val="24"/>
          <w:szCs w:val="24"/>
        </w:rPr>
      </w:pPr>
    </w:p>
    <w:p w:rsidR="007A356D" w:rsidRDefault="007A356D">
      <w:pPr>
        <w:rPr>
          <w:rFonts w:ascii="Times New Roman" w:hAnsi="Times New Roman" w:cs="Times New Roman"/>
          <w:sz w:val="24"/>
          <w:szCs w:val="24"/>
        </w:rPr>
      </w:pPr>
    </w:p>
    <w:p w:rsidR="007A356D" w:rsidRDefault="007A356D">
      <w:pPr>
        <w:rPr>
          <w:rFonts w:ascii="Times New Roman" w:hAnsi="Times New Roman" w:cs="Times New Roman"/>
          <w:sz w:val="24"/>
          <w:szCs w:val="24"/>
        </w:rPr>
      </w:pPr>
    </w:p>
    <w:p w:rsidR="007A356D" w:rsidRPr="00543CDC" w:rsidRDefault="007A356D" w:rsidP="007A35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3CDC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7A356D" w:rsidRDefault="007A356D" w:rsidP="007A35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3CDC">
        <w:rPr>
          <w:rFonts w:ascii="Times New Roman" w:hAnsi="Times New Roman" w:cs="Times New Roman"/>
          <w:sz w:val="24"/>
          <w:szCs w:val="24"/>
        </w:rPr>
        <w:t xml:space="preserve">До </w:t>
      </w:r>
      <w:r w:rsidRPr="00CD269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3E1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надання допомоги на поховання деяких категорій осіб виконавцю волевиявлення померлого або особі, яка зобов’язалася поховати померлого на 2021-2023 роки</w:t>
      </w:r>
    </w:p>
    <w:p w:rsidR="007A356D" w:rsidRPr="009E0AD5" w:rsidRDefault="007A356D" w:rsidP="007A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56D" w:rsidRPr="009E0AD5" w:rsidRDefault="007A356D" w:rsidP="007A356D">
      <w:pPr>
        <w:shd w:val="clear" w:color="auto" w:fill="FFFFFF"/>
        <w:spacing w:after="100" w:line="27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Орієнтовний о</w:t>
      </w:r>
      <w:r w:rsidRPr="009E0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бсяг фінансування</w:t>
      </w:r>
      <w:r w:rsidR="003E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заходів П</w:t>
      </w:r>
      <w:r w:rsidRPr="009E0AD5">
        <w:rPr>
          <w:rFonts w:ascii="Times New Roman" w:hAnsi="Times New Roman" w:cs="Times New Roman"/>
          <w:b/>
          <w:color w:val="000000"/>
          <w:sz w:val="24"/>
          <w:szCs w:val="24"/>
        </w:rPr>
        <w:t>рограми</w:t>
      </w:r>
      <w:r w:rsidRPr="009E0AD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4464"/>
        <w:gridCol w:w="1134"/>
        <w:gridCol w:w="992"/>
        <w:gridCol w:w="992"/>
        <w:gridCol w:w="1701"/>
      </w:tblGrid>
      <w:tr w:rsidR="007A356D" w:rsidRPr="009E0AD5" w:rsidTr="000F1F19">
        <w:trPr>
          <w:trHeight w:val="63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Найменування програми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6D" w:rsidRPr="009E0AD5" w:rsidRDefault="007A356D" w:rsidP="007A356D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Орієнтовний о</w:t>
            </w: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бсяг</w:t>
            </w:r>
          </w:p>
          <w:p w:rsidR="007A356D" w:rsidRPr="009E0AD5" w:rsidRDefault="007A356D" w:rsidP="007A356D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фінансування, тис. грн.</w:t>
            </w:r>
          </w:p>
        </w:tc>
      </w:tr>
      <w:tr w:rsidR="007A356D" w:rsidRPr="009E0AD5" w:rsidTr="000F1F19">
        <w:trPr>
          <w:trHeight w:val="34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56D" w:rsidRPr="009E0AD5" w:rsidRDefault="007A356D" w:rsidP="007A356D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56D" w:rsidRPr="009E0AD5" w:rsidRDefault="007A356D" w:rsidP="007A356D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56D" w:rsidRPr="009E0AD5" w:rsidRDefault="007A356D" w:rsidP="007A356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6D" w:rsidRPr="009E0AD5" w:rsidTr="000F1F19">
        <w:trPr>
          <w:trHeight w:val="9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9E0AD5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6D" w:rsidRPr="009E0AD5" w:rsidRDefault="007A356D" w:rsidP="007A356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3E1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надання допомоги на поховання деяких категорій осіб виконавцю волевиявлення померлого або особі, яка зобов’язалася поховати померлого на 2021-2023 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603887" w:rsidRDefault="00603887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603887" w:rsidRDefault="00603887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603887" w:rsidRDefault="00603887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6D" w:rsidRPr="00603887" w:rsidRDefault="00603887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  <w:p w:rsidR="007A356D" w:rsidRPr="00603887" w:rsidRDefault="007A356D" w:rsidP="000F1F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56D" w:rsidRPr="009E0AD5" w:rsidRDefault="007A356D" w:rsidP="007A3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1B" w:rsidRPr="009E0AD5" w:rsidRDefault="00A4331B" w:rsidP="00A4331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                                 О.В.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Бутурлим</w:t>
      </w:r>
      <w:proofErr w:type="spellEnd"/>
    </w:p>
    <w:p w:rsidR="007A356D" w:rsidRPr="007A356D" w:rsidRDefault="007A35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A356D" w:rsidRPr="007A356D" w:rsidSect="009E0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5F6"/>
    <w:multiLevelType w:val="hybridMultilevel"/>
    <w:tmpl w:val="15B2D274"/>
    <w:lvl w:ilvl="0" w:tplc="F126F9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B08DC"/>
    <w:multiLevelType w:val="hybridMultilevel"/>
    <w:tmpl w:val="179E5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72CCD"/>
    <w:multiLevelType w:val="hybridMultilevel"/>
    <w:tmpl w:val="CB44ABA2"/>
    <w:lvl w:ilvl="0" w:tplc="1ABAD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40E7F"/>
    <w:rsid w:val="00084066"/>
    <w:rsid w:val="0017056B"/>
    <w:rsid w:val="001C3C8C"/>
    <w:rsid w:val="0038133A"/>
    <w:rsid w:val="003E1C40"/>
    <w:rsid w:val="0049037F"/>
    <w:rsid w:val="004B4A39"/>
    <w:rsid w:val="004E033D"/>
    <w:rsid w:val="00533396"/>
    <w:rsid w:val="00603887"/>
    <w:rsid w:val="00700653"/>
    <w:rsid w:val="00730F29"/>
    <w:rsid w:val="007A356D"/>
    <w:rsid w:val="007E52CE"/>
    <w:rsid w:val="008C4C34"/>
    <w:rsid w:val="009E0AD5"/>
    <w:rsid w:val="00A3791F"/>
    <w:rsid w:val="00A4331B"/>
    <w:rsid w:val="00AC3F4D"/>
    <w:rsid w:val="00AD70C9"/>
    <w:rsid w:val="00AF615A"/>
    <w:rsid w:val="00BF1DC1"/>
    <w:rsid w:val="00DC325D"/>
    <w:rsid w:val="00E40AC8"/>
    <w:rsid w:val="00E40E7F"/>
    <w:rsid w:val="00F0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6B"/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56B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rsid w:val="0053339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33396"/>
    <w:rPr>
      <w:rFonts w:eastAsia="Andale Sans UI"/>
      <w:kern w:val="1"/>
    </w:rPr>
  </w:style>
  <w:style w:type="paragraph" w:customStyle="1" w:styleId="a8">
    <w:name w:val="Содержимое таблицы"/>
    <w:basedOn w:val="a"/>
    <w:rsid w:val="0053339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rsid w:val="00533396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3396"/>
    <w:rPr>
      <w:rFonts w:eastAsia="Andale Sans UI"/>
      <w:kern w:val="1"/>
    </w:rPr>
  </w:style>
  <w:style w:type="character" w:styleId="a9">
    <w:name w:val="Strong"/>
    <w:qFormat/>
    <w:rsid w:val="00533396"/>
    <w:rPr>
      <w:b/>
      <w:bCs/>
    </w:rPr>
  </w:style>
  <w:style w:type="paragraph" w:customStyle="1" w:styleId="Style6">
    <w:name w:val="Style6"/>
    <w:basedOn w:val="a"/>
    <w:uiPriority w:val="99"/>
    <w:rsid w:val="00084066"/>
    <w:pPr>
      <w:widowControl w:val="0"/>
      <w:autoSpaceDE w:val="0"/>
      <w:autoSpaceDN w:val="0"/>
      <w:adjustRightInd w:val="0"/>
      <w:spacing w:after="0" w:line="251" w:lineRule="exact"/>
      <w:ind w:firstLine="6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406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6B"/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56B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rsid w:val="0053339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33396"/>
    <w:rPr>
      <w:rFonts w:eastAsia="Andale Sans UI"/>
      <w:kern w:val="1"/>
    </w:rPr>
  </w:style>
  <w:style w:type="paragraph" w:customStyle="1" w:styleId="a8">
    <w:name w:val="Содержимое таблицы"/>
    <w:basedOn w:val="a"/>
    <w:rsid w:val="0053339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rsid w:val="00533396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3396"/>
    <w:rPr>
      <w:rFonts w:eastAsia="Andale Sans UI"/>
      <w:kern w:val="1"/>
    </w:rPr>
  </w:style>
  <w:style w:type="character" w:styleId="a9">
    <w:name w:val="Strong"/>
    <w:qFormat/>
    <w:rsid w:val="00533396"/>
    <w:rPr>
      <w:b/>
      <w:bCs/>
    </w:rPr>
  </w:style>
  <w:style w:type="paragraph" w:customStyle="1" w:styleId="Style6">
    <w:name w:val="Style6"/>
    <w:basedOn w:val="a"/>
    <w:uiPriority w:val="99"/>
    <w:rsid w:val="00084066"/>
    <w:pPr>
      <w:widowControl w:val="0"/>
      <w:autoSpaceDE w:val="0"/>
      <w:autoSpaceDN w:val="0"/>
      <w:adjustRightInd w:val="0"/>
      <w:spacing w:after="0" w:line="251" w:lineRule="exact"/>
      <w:ind w:firstLine="6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406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77E8-666D-48ED-9CE0-A77637DB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2020-12-17T14:25:00Z</cp:lastPrinted>
  <dcterms:created xsi:type="dcterms:W3CDTF">2021-01-05T14:56:00Z</dcterms:created>
  <dcterms:modified xsi:type="dcterms:W3CDTF">2021-01-06T08:43:00Z</dcterms:modified>
</cp:coreProperties>
</file>